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A48F" w14:textId="77777777" w:rsidR="00814B6D" w:rsidRDefault="00CA4800">
      <w:r>
        <w:t>All applicants for positions of the Kansas Balance State Continuum of Care</w:t>
      </w:r>
      <w:r w:rsidR="00CD3357">
        <w:t xml:space="preserve"> Steering Committee</w:t>
      </w:r>
      <w:r>
        <w:t xml:space="preserve"> will need to complete the entirety of the application and selection process</w:t>
      </w:r>
      <w:r w:rsidR="00F80131">
        <w:t>,</w:t>
      </w:r>
      <w:r w:rsidR="00CD3357">
        <w:t xml:space="preserve"> as appropriate</w:t>
      </w:r>
      <w:r w:rsidR="00F80131">
        <w:t>,</w:t>
      </w:r>
      <w:r w:rsidR="00CD3357">
        <w:t xml:space="preserve"> to the seat</w:t>
      </w:r>
      <w:r w:rsidR="00F80131">
        <w:t>.</w:t>
      </w:r>
    </w:p>
    <w:p w14:paraId="4A97BA72" w14:textId="77777777" w:rsidR="00CA4800" w:rsidRDefault="00CA4800">
      <w:r>
        <w:t xml:space="preserve">All </w:t>
      </w:r>
      <w:r w:rsidR="003555BF">
        <w:t>eleven</w:t>
      </w:r>
      <w:r>
        <w:t xml:space="preserve"> (1</w:t>
      </w:r>
      <w:r w:rsidR="003555BF">
        <w:t>1</w:t>
      </w:r>
      <w:r>
        <w:t>) designated seats of the steering committee are to be selected by the regional partners</w:t>
      </w:r>
      <w:r w:rsidR="00CD3357">
        <w:t>,</w:t>
      </w:r>
      <w:r>
        <w:t xml:space="preserve"> Emergency Solutions Grant State recipient</w:t>
      </w:r>
      <w:r w:rsidR="00CD3357">
        <w:t xml:space="preserve"> and KS BoS Youth Action Board</w:t>
      </w:r>
      <w:r>
        <w:t xml:space="preserve"> and be submitted to the Membership and Nominations Committee for placement onto the Steering Committee roster no later than November prior to the end of the current representative’s term</w:t>
      </w:r>
      <w:r w:rsidR="00CD3357">
        <w:t xml:space="preserve"> or as needed throughout the year to fill vacancies</w:t>
      </w:r>
      <w:r>
        <w:t xml:space="preserve">. </w:t>
      </w:r>
    </w:p>
    <w:p w14:paraId="39D87F9B" w14:textId="77777777" w:rsidR="00CA4800" w:rsidRDefault="00CA4800" w:rsidP="00CA4800">
      <w:pPr>
        <w:pStyle w:val="ListParagraph"/>
        <w:numPr>
          <w:ilvl w:val="0"/>
          <w:numId w:val="1"/>
        </w:numPr>
      </w:pPr>
      <w:r>
        <w:t>Nine (9) Regional representatives are to selected by their local regional process and submitted to the Membership and Nominations Committee</w:t>
      </w:r>
      <w:r w:rsidR="00F80131">
        <w:t xml:space="preserve"> for placement on the roster</w:t>
      </w:r>
      <w:r w:rsidR="00CD3357">
        <w:t>.</w:t>
      </w:r>
    </w:p>
    <w:p w14:paraId="41A43D84" w14:textId="77777777" w:rsidR="00CD3357" w:rsidRDefault="00CA4800" w:rsidP="00CA4800">
      <w:pPr>
        <w:pStyle w:val="ListParagraph"/>
        <w:numPr>
          <w:ilvl w:val="0"/>
          <w:numId w:val="1"/>
        </w:numPr>
      </w:pPr>
      <w:r>
        <w:t>One (1) Emergency Solutions Grant State recipient</w:t>
      </w:r>
      <w:r w:rsidR="00F80131">
        <w:t xml:space="preserve"> staff</w:t>
      </w:r>
      <w:r>
        <w:t xml:space="preserve"> is to be selected and submitted to the Membership and Nominations Committee</w:t>
      </w:r>
      <w:r w:rsidR="00F80131">
        <w:t xml:space="preserve"> for placement on the roster</w:t>
      </w:r>
      <w:r w:rsidR="00CD3357">
        <w:t>.</w:t>
      </w:r>
      <w:r>
        <w:t xml:space="preserve"> </w:t>
      </w:r>
    </w:p>
    <w:p w14:paraId="54D8D37C" w14:textId="77777777" w:rsidR="00CD3357" w:rsidRDefault="00CD3357" w:rsidP="00CA4800">
      <w:pPr>
        <w:pStyle w:val="ListParagraph"/>
        <w:numPr>
          <w:ilvl w:val="0"/>
          <w:numId w:val="1"/>
        </w:numPr>
      </w:pPr>
      <w:r>
        <w:t>One (1) seat will be automatically be dedicated to the Chair of the KS BoS Youth Action Board by election to the position by the Board.</w:t>
      </w:r>
    </w:p>
    <w:p w14:paraId="1D36106B" w14:textId="77777777" w:rsidR="00CA4800" w:rsidRDefault="00CA4800" w:rsidP="00CA4800"/>
    <w:p w14:paraId="3E20A094" w14:textId="77777777" w:rsidR="00CA4800" w:rsidRDefault="00CA4800" w:rsidP="00CA4800">
      <w:r>
        <w:t>All t</w:t>
      </w:r>
      <w:r w:rsidR="00CD3357">
        <w:t>wenty</w:t>
      </w:r>
      <w:r>
        <w:t>-three (</w:t>
      </w:r>
      <w:r w:rsidR="00CD3357">
        <w:t>23</w:t>
      </w:r>
      <w:r>
        <w:t xml:space="preserve">) elected seats prescribed within the </w:t>
      </w:r>
      <w:r w:rsidR="00D375BF">
        <w:t>governance</w:t>
      </w:r>
      <w:r>
        <w:t xml:space="preserve"> charter are to b</w:t>
      </w:r>
      <w:r w:rsidR="00D375BF">
        <w:t xml:space="preserve">e filled through recruitment and volunteer efforts of the Membership and Nominations Committee in the following way: </w:t>
      </w:r>
    </w:p>
    <w:p w14:paraId="04BD2117" w14:textId="77777777" w:rsidR="00D375BF" w:rsidRDefault="00D375BF" w:rsidP="00D375BF">
      <w:pPr>
        <w:pStyle w:val="ListParagraph"/>
        <w:numPr>
          <w:ilvl w:val="0"/>
          <w:numId w:val="2"/>
        </w:numPr>
      </w:pPr>
      <w:r>
        <w:t xml:space="preserve">Recruitment requests and request for volunteers </w:t>
      </w:r>
      <w:r w:rsidR="00CD3357">
        <w:t>to fill vacancies will occur when necessary.</w:t>
      </w:r>
    </w:p>
    <w:p w14:paraId="66AB223B" w14:textId="77777777" w:rsidR="00CD3357" w:rsidRDefault="00CD3357" w:rsidP="00D375BF">
      <w:pPr>
        <w:pStyle w:val="ListParagraph"/>
        <w:numPr>
          <w:ilvl w:val="0"/>
          <w:numId w:val="2"/>
        </w:numPr>
      </w:pPr>
      <w:r>
        <w:t>All prospective</w:t>
      </w:r>
      <w:r w:rsidR="00F80131">
        <w:t xml:space="preserve"> steering</w:t>
      </w:r>
      <w:r>
        <w:t xml:space="preserve"> committee members must complete the Steering Committee membership application at </w:t>
      </w:r>
      <w:hyperlink r:id="rId7" w:history="1">
        <w:r w:rsidRPr="00E37483">
          <w:rPr>
            <w:rStyle w:val="Hyperlink"/>
          </w:rPr>
          <w:t>https://www.kshomeless.com/coc-steering-committee.html</w:t>
        </w:r>
      </w:hyperlink>
      <w:r>
        <w:t>.</w:t>
      </w:r>
    </w:p>
    <w:p w14:paraId="4E4D1816" w14:textId="77777777" w:rsidR="00CD3357" w:rsidRDefault="00CD3357" w:rsidP="00D375BF">
      <w:pPr>
        <w:pStyle w:val="ListParagraph"/>
        <w:numPr>
          <w:ilvl w:val="0"/>
          <w:numId w:val="2"/>
        </w:numPr>
      </w:pPr>
      <w:r>
        <w:t>All applications for Steering Committee membership will be reviewed and vetted by the Membership and Nominations committee to ensure the experience, equity and needs of the COC are being met by the current roster of the Steering Committee</w:t>
      </w:r>
    </w:p>
    <w:p w14:paraId="7EA1D7FC" w14:textId="77777777" w:rsidR="00CD3357" w:rsidRDefault="00CD3357" w:rsidP="00D375BF">
      <w:pPr>
        <w:pStyle w:val="ListParagraph"/>
        <w:numPr>
          <w:ilvl w:val="0"/>
          <w:numId w:val="2"/>
        </w:numPr>
      </w:pPr>
      <w:r>
        <w:t xml:space="preserve">Following the vetting process of the Membership and Nominations Committee the roster, in whole or in part, will be sent as a recommendation to the full Membership of the COC at a regularly scheduled COC call for final approval for seating the applicants. </w:t>
      </w:r>
    </w:p>
    <w:p w14:paraId="21E7D024" w14:textId="77777777" w:rsidR="00D375BF" w:rsidRDefault="00D375BF" w:rsidP="00CA4800"/>
    <w:sectPr w:rsidR="00D375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6AE0" w14:textId="77777777" w:rsidR="00814B6D" w:rsidRDefault="00814B6D" w:rsidP="00814B6D">
      <w:pPr>
        <w:spacing w:after="0" w:line="240" w:lineRule="auto"/>
      </w:pPr>
      <w:r>
        <w:separator/>
      </w:r>
    </w:p>
  </w:endnote>
  <w:endnote w:type="continuationSeparator" w:id="0">
    <w:p w14:paraId="06CCD09A" w14:textId="77777777" w:rsidR="00814B6D" w:rsidRDefault="00814B6D" w:rsidP="0081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88F3" w14:textId="77777777" w:rsidR="00814B6D" w:rsidRDefault="00814B6D" w:rsidP="00814B6D">
      <w:pPr>
        <w:spacing w:after="0" w:line="240" w:lineRule="auto"/>
      </w:pPr>
      <w:r>
        <w:separator/>
      </w:r>
    </w:p>
  </w:footnote>
  <w:footnote w:type="continuationSeparator" w:id="0">
    <w:p w14:paraId="44BC5C7E" w14:textId="77777777" w:rsidR="00814B6D" w:rsidRDefault="00814B6D" w:rsidP="00814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5144" w14:textId="77777777" w:rsidR="00814B6D" w:rsidRPr="00814B6D" w:rsidRDefault="00814B6D">
    <w:pPr>
      <w:pStyle w:val="Header"/>
      <w:rPr>
        <w:b/>
        <w:bCs/>
        <w:sz w:val="28"/>
        <w:szCs w:val="28"/>
      </w:rPr>
    </w:pPr>
    <w:r w:rsidRPr="00814B6D">
      <w:rPr>
        <w:b/>
        <w:bCs/>
        <w:sz w:val="28"/>
        <w:szCs w:val="28"/>
      </w:rPr>
      <w:t>KS BoS CoC Steering Committee Membership Selection Process</w:t>
    </w:r>
  </w:p>
  <w:p w14:paraId="7CB36A20" w14:textId="77777777" w:rsidR="00814B6D" w:rsidRDefault="00814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718D0"/>
    <w:multiLevelType w:val="hybridMultilevel"/>
    <w:tmpl w:val="4600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44ABD"/>
    <w:multiLevelType w:val="hybridMultilevel"/>
    <w:tmpl w:val="E680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029528">
    <w:abstractNumId w:val="0"/>
  </w:num>
  <w:num w:numId="2" w16cid:durableId="139416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00"/>
    <w:rsid w:val="001C32BD"/>
    <w:rsid w:val="003555BF"/>
    <w:rsid w:val="00814B6D"/>
    <w:rsid w:val="00CA4800"/>
    <w:rsid w:val="00CC6F30"/>
    <w:rsid w:val="00CD3357"/>
    <w:rsid w:val="00D375BF"/>
    <w:rsid w:val="00F8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4F70"/>
  <w15:chartTrackingRefBased/>
  <w15:docId w15:val="{FBD93C57-E5F3-4DE0-85C8-F0926251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800"/>
    <w:pPr>
      <w:ind w:left="720"/>
      <w:contextualSpacing/>
    </w:pPr>
  </w:style>
  <w:style w:type="character" w:styleId="Hyperlink">
    <w:name w:val="Hyperlink"/>
    <w:basedOn w:val="DefaultParagraphFont"/>
    <w:uiPriority w:val="99"/>
    <w:unhideWhenUsed/>
    <w:rsid w:val="00CD3357"/>
    <w:rPr>
      <w:color w:val="0563C1" w:themeColor="hyperlink"/>
      <w:u w:val="single"/>
    </w:rPr>
  </w:style>
  <w:style w:type="character" w:styleId="UnresolvedMention">
    <w:name w:val="Unresolved Mention"/>
    <w:basedOn w:val="DefaultParagraphFont"/>
    <w:uiPriority w:val="99"/>
    <w:semiHidden/>
    <w:unhideWhenUsed/>
    <w:rsid w:val="00CD3357"/>
    <w:rPr>
      <w:color w:val="605E5C"/>
      <w:shd w:val="clear" w:color="auto" w:fill="E1DFDD"/>
    </w:rPr>
  </w:style>
  <w:style w:type="paragraph" w:styleId="Header">
    <w:name w:val="header"/>
    <w:basedOn w:val="Normal"/>
    <w:link w:val="HeaderChar"/>
    <w:uiPriority w:val="99"/>
    <w:unhideWhenUsed/>
    <w:rsid w:val="00814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B6D"/>
  </w:style>
  <w:style w:type="paragraph" w:styleId="Footer">
    <w:name w:val="footer"/>
    <w:basedOn w:val="Normal"/>
    <w:link w:val="FooterChar"/>
    <w:uiPriority w:val="99"/>
    <w:unhideWhenUsed/>
    <w:rsid w:val="0081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homeless.com/coc-steering-committ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Brown</dc:creator>
  <cp:keywords/>
  <dc:description/>
  <cp:lastModifiedBy>Christy McMurphy</cp:lastModifiedBy>
  <cp:revision>2</cp:revision>
  <dcterms:created xsi:type="dcterms:W3CDTF">2023-08-18T22:02:00Z</dcterms:created>
  <dcterms:modified xsi:type="dcterms:W3CDTF">2023-08-18T22:02:00Z</dcterms:modified>
</cp:coreProperties>
</file>